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BEDFA1" w14:textId="77777777" w:rsidR="000E0323" w:rsidRPr="00D2378A" w:rsidRDefault="000E0323" w:rsidP="000E0323">
      <w:pPr>
        <w:tabs>
          <w:tab w:val="left" w:pos="1040"/>
        </w:tabs>
        <w:rPr>
          <w:rFonts w:ascii="Calibri" w:hAnsi="Calibri" w:cs="Calibri"/>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9055"/>
      </w:tblGrid>
      <w:tr w:rsidR="000E0323" w:rsidRPr="00D2378A" w14:paraId="4C391E52" w14:textId="77777777" w:rsidTr="008175C6">
        <w:trPr>
          <w:trHeight w:val="744"/>
        </w:trPr>
        <w:tc>
          <w:tcPr>
            <w:tcW w:w="9055" w:type="dxa"/>
            <w:shd w:val="clear" w:color="auto" w:fill="D9D9D9"/>
            <w:vAlign w:val="center"/>
          </w:tcPr>
          <w:p w14:paraId="7795E32D" w14:textId="77777777" w:rsidR="000E0323" w:rsidRPr="00D2378A" w:rsidRDefault="000E0323" w:rsidP="008175C6">
            <w:pPr>
              <w:pStyle w:val="Odstavekseznama"/>
              <w:jc w:val="center"/>
              <w:rPr>
                <w:rFonts w:ascii="Calibri" w:hAnsi="Calibri" w:cs="Calibri"/>
                <w:b/>
                <w:iCs/>
              </w:rPr>
            </w:pPr>
            <w:bookmarkStart w:id="0" w:name="_Hlk158819210"/>
            <w:r w:rsidRPr="00D2378A">
              <w:rPr>
                <w:rFonts w:ascii="Calibri" w:hAnsi="Calibri" w:cs="Calibri"/>
                <w:b/>
                <w:iCs/>
              </w:rPr>
              <w:t>NAKUP IN VZDRŽEVANJE OPREME 2025</w:t>
            </w:r>
          </w:p>
        </w:tc>
      </w:tr>
    </w:tbl>
    <w:p w14:paraId="464D1C0F" w14:textId="77777777" w:rsidR="000E0323" w:rsidRPr="00D2378A" w:rsidRDefault="000E0323" w:rsidP="000E0323">
      <w:pPr>
        <w:shd w:val="clear" w:color="auto" w:fill="FFFFFF"/>
        <w:jc w:val="both"/>
        <w:rPr>
          <w:rStyle w:val="officialgazetteparagraph1"/>
          <w:rFonts w:ascii="Calibri" w:hAnsi="Calibri" w:cs="Calibri"/>
          <w:color w:val="000000"/>
          <w:sz w:val="22"/>
          <w:szCs w:val="22"/>
        </w:rPr>
      </w:pPr>
    </w:p>
    <w:p w14:paraId="173A5759" w14:textId="77777777" w:rsidR="000E0323" w:rsidRPr="00D2378A" w:rsidRDefault="000E0323" w:rsidP="000E0323">
      <w:pPr>
        <w:shd w:val="clear" w:color="auto" w:fill="FFFFFF"/>
        <w:jc w:val="both"/>
        <w:rPr>
          <w:rFonts w:ascii="Calibri" w:hAnsi="Calibri" w:cs="Calibri"/>
          <w:color w:val="000000"/>
          <w:sz w:val="22"/>
          <w:szCs w:val="22"/>
        </w:rPr>
      </w:pPr>
      <w:r w:rsidRPr="00D2378A">
        <w:rPr>
          <w:rStyle w:val="officialgazetteparagraph1"/>
          <w:rFonts w:ascii="Calibri" w:hAnsi="Calibri" w:cs="Calibri"/>
          <w:color w:val="000000"/>
          <w:sz w:val="22"/>
          <w:szCs w:val="22"/>
        </w:rPr>
        <w:t>Do sredstev za sofinanciranje so upravičena kulturna društva, če dokažejo, da je nakup in vzdrževanje opreme nepogrešljivo za izvajanje njihove redne dejavnosti, ter imajo za nakup in vzdrževanje opreme zagotovljena tudi lastna sredstva. Upravičenci do sredstev so kulturna društva, ki redno vsakoletno in trajno izvajajo javne kulturne programe in redno vsakoletno organizirajo javne kulturne prireditve na območju občine ter s svojo dejavnostjo tudi aktivno sodelujejo.</w:t>
      </w:r>
    </w:p>
    <w:p w14:paraId="3435BA63" w14:textId="77777777" w:rsidR="000E0323" w:rsidRPr="00D2378A" w:rsidRDefault="000E0323" w:rsidP="000E0323">
      <w:pPr>
        <w:shd w:val="clear" w:color="auto" w:fill="FFFFFF"/>
        <w:jc w:val="both"/>
        <w:rPr>
          <w:rFonts w:ascii="Calibri" w:hAnsi="Calibri" w:cs="Calibri"/>
          <w:color w:val="000000"/>
          <w:sz w:val="22"/>
          <w:szCs w:val="22"/>
        </w:rPr>
      </w:pPr>
      <w:r w:rsidRPr="00D2378A">
        <w:rPr>
          <w:rStyle w:val="officialgazetteparagraph1"/>
          <w:rFonts w:ascii="Calibri" w:hAnsi="Calibri" w:cs="Calibri"/>
          <w:color w:val="000000"/>
          <w:sz w:val="22"/>
          <w:szCs w:val="22"/>
        </w:rPr>
        <w:t>V posameznem koledarskem letu se lahko sofinancira največ šest (6) najvišje ocenjenih vlog izvajalcev.</w:t>
      </w:r>
    </w:p>
    <w:p w14:paraId="0C3C45A1" w14:textId="77777777" w:rsidR="000E0323" w:rsidRPr="00D2378A" w:rsidRDefault="000E0323" w:rsidP="000E0323">
      <w:pPr>
        <w:rPr>
          <w:rFonts w:ascii="Calibri" w:hAnsi="Calibri" w:cs="Calibri"/>
          <w:b/>
          <w:sz w:val="22"/>
          <w:szCs w:val="22"/>
        </w:rPr>
      </w:pPr>
    </w:p>
    <w:p w14:paraId="2480F3E1" w14:textId="77777777" w:rsidR="00D2378A" w:rsidRPr="00D2378A" w:rsidRDefault="000E0323" w:rsidP="000E0323">
      <w:pPr>
        <w:numPr>
          <w:ilvl w:val="0"/>
          <w:numId w:val="1"/>
        </w:numPr>
        <w:rPr>
          <w:rFonts w:ascii="Calibri" w:hAnsi="Calibri" w:cs="Calibri"/>
          <w:sz w:val="22"/>
          <w:szCs w:val="22"/>
        </w:rPr>
      </w:pPr>
      <w:r w:rsidRPr="00D2378A">
        <w:rPr>
          <w:rFonts w:ascii="Calibri" w:hAnsi="Calibri" w:cs="Calibri"/>
          <w:b/>
          <w:sz w:val="22"/>
          <w:szCs w:val="22"/>
        </w:rPr>
        <w:t>Naziv prijavitelja / sekcija</w:t>
      </w:r>
      <w:r w:rsidRPr="00D2378A">
        <w:rPr>
          <w:rFonts w:ascii="Calibri" w:hAnsi="Calibri" w:cs="Calibri"/>
          <w:sz w:val="22"/>
          <w:szCs w:val="22"/>
        </w:rPr>
        <w:t xml:space="preserve"> : </w:t>
      </w:r>
    </w:p>
    <w:p w14:paraId="0D4DC20C" w14:textId="77777777" w:rsidR="00D2378A" w:rsidRPr="00D2378A" w:rsidRDefault="00D2378A" w:rsidP="00D2378A">
      <w:pPr>
        <w:ind w:left="360"/>
        <w:rPr>
          <w:rFonts w:ascii="Calibri" w:hAnsi="Calibri" w:cs="Calibri"/>
          <w:b/>
          <w:sz w:val="22"/>
          <w:szCs w:val="22"/>
        </w:rPr>
      </w:pPr>
    </w:p>
    <w:p w14:paraId="7F47E6E9" w14:textId="0218D270" w:rsidR="000E0323" w:rsidRPr="00D2378A" w:rsidRDefault="000E0323" w:rsidP="00D2378A">
      <w:pPr>
        <w:ind w:left="360"/>
        <w:rPr>
          <w:rFonts w:ascii="Calibri" w:hAnsi="Calibri" w:cs="Calibri"/>
          <w:sz w:val="22"/>
          <w:szCs w:val="22"/>
        </w:rPr>
      </w:pPr>
      <w:r w:rsidRPr="00D2378A">
        <w:rPr>
          <w:rFonts w:ascii="Calibri" w:hAnsi="Calibri" w:cs="Calibri"/>
          <w:sz w:val="22"/>
          <w:szCs w:val="22"/>
        </w:rPr>
        <w:t>_______________________________________________________________________________</w:t>
      </w:r>
    </w:p>
    <w:p w14:paraId="0472660B" w14:textId="77777777" w:rsidR="000E0323" w:rsidRPr="00D2378A" w:rsidRDefault="000E0323" w:rsidP="000E0323">
      <w:pPr>
        <w:rPr>
          <w:rFonts w:ascii="Calibri" w:hAnsi="Calibri" w:cs="Calibri"/>
          <w:sz w:val="22"/>
          <w:szCs w:val="22"/>
        </w:rPr>
      </w:pPr>
    </w:p>
    <w:p w14:paraId="33C16EF7" w14:textId="77777777" w:rsidR="000E0323" w:rsidRPr="00D2378A" w:rsidRDefault="000E0323" w:rsidP="000E0323">
      <w:pPr>
        <w:numPr>
          <w:ilvl w:val="0"/>
          <w:numId w:val="1"/>
        </w:numPr>
        <w:rPr>
          <w:rFonts w:ascii="Calibri" w:hAnsi="Calibri" w:cs="Calibri"/>
          <w:sz w:val="22"/>
          <w:szCs w:val="22"/>
        </w:rPr>
      </w:pPr>
      <w:r w:rsidRPr="00D2378A">
        <w:rPr>
          <w:rFonts w:ascii="Calibri" w:hAnsi="Calibri" w:cs="Calibri"/>
          <w:b/>
          <w:sz w:val="22"/>
          <w:szCs w:val="22"/>
        </w:rPr>
        <w:t xml:space="preserve">Potrebna oprema </w:t>
      </w:r>
      <w:r w:rsidRPr="00D2378A">
        <w:rPr>
          <w:rFonts w:ascii="Calibri" w:hAnsi="Calibri" w:cs="Calibri"/>
          <w:bCs/>
          <w:sz w:val="22"/>
          <w:szCs w:val="22"/>
        </w:rPr>
        <w:t xml:space="preserve">(naziv, opis opreme): </w:t>
      </w:r>
    </w:p>
    <w:p w14:paraId="1ECAD1B3" w14:textId="77777777" w:rsidR="000E0323" w:rsidRPr="00D2378A" w:rsidRDefault="000E0323" w:rsidP="000E0323">
      <w:pPr>
        <w:pStyle w:val="Odstavekseznama"/>
        <w:rPr>
          <w:rFonts w:ascii="Calibri" w:hAnsi="Calibri" w:cs="Calibri"/>
          <w:sz w:val="22"/>
          <w:szCs w:val="22"/>
        </w:rPr>
      </w:pPr>
    </w:p>
    <w:p w14:paraId="65DB7CF1" w14:textId="77777777" w:rsidR="000E0323" w:rsidRPr="00D2378A" w:rsidRDefault="000E0323" w:rsidP="000E0323">
      <w:pPr>
        <w:ind w:left="360"/>
        <w:rPr>
          <w:rFonts w:ascii="Calibri" w:hAnsi="Calibri" w:cs="Calibri"/>
          <w:sz w:val="22"/>
          <w:szCs w:val="22"/>
        </w:rPr>
      </w:pPr>
      <w:r w:rsidRPr="00D2378A">
        <w:rPr>
          <w:rFonts w:ascii="Calibri" w:hAnsi="Calibri" w:cs="Calibri"/>
          <w:sz w:val="22"/>
          <w:szCs w:val="22"/>
        </w:rPr>
        <w:t>_______________________________________________________________________________</w:t>
      </w:r>
    </w:p>
    <w:p w14:paraId="30551D3E" w14:textId="77777777" w:rsidR="000E0323" w:rsidRPr="00D2378A" w:rsidRDefault="000E0323" w:rsidP="000E0323">
      <w:pPr>
        <w:pStyle w:val="Odstavekseznama"/>
        <w:rPr>
          <w:rFonts w:ascii="Calibri" w:hAnsi="Calibri" w:cs="Calibri"/>
          <w:sz w:val="22"/>
          <w:szCs w:val="22"/>
        </w:rPr>
      </w:pPr>
    </w:p>
    <w:p w14:paraId="4C4F9862" w14:textId="77777777" w:rsidR="000E0323" w:rsidRDefault="000E0323" w:rsidP="000E0323">
      <w:pPr>
        <w:shd w:val="clear" w:color="auto" w:fill="FFFFFF"/>
        <w:jc w:val="both"/>
        <w:rPr>
          <w:rStyle w:val="officialgazetteparagraph1"/>
          <w:rFonts w:ascii="Calibri" w:hAnsi="Calibri" w:cs="Calibri"/>
          <w:color w:val="000000"/>
          <w:sz w:val="22"/>
          <w:szCs w:val="22"/>
        </w:rPr>
      </w:pPr>
      <w:r w:rsidRPr="00D2378A">
        <w:rPr>
          <w:rStyle w:val="officialgazetteparagraph1"/>
          <w:rFonts w:ascii="Calibri" w:hAnsi="Calibri" w:cs="Calibri"/>
          <w:color w:val="000000"/>
          <w:sz w:val="22"/>
          <w:szCs w:val="22"/>
        </w:rPr>
        <w:t xml:space="preserve">Sofinancira se nakup opreme, ki je neposredno povezana z izvedbo kulturnih programov in/ali kulturnih projektov ter je nepogrešljivo za izvajanje </w:t>
      </w:r>
      <w:r w:rsidRPr="00D2378A">
        <w:rPr>
          <w:rStyle w:val="officialgazetteparagraph1"/>
          <w:rFonts w:ascii="Calibri" w:hAnsi="Calibri" w:cs="Calibri"/>
          <w:b/>
          <w:bCs/>
          <w:color w:val="000000"/>
          <w:sz w:val="22"/>
          <w:szCs w:val="22"/>
        </w:rPr>
        <w:t>redne dejavnosti</w:t>
      </w:r>
      <w:r w:rsidRPr="00D2378A">
        <w:rPr>
          <w:rStyle w:val="officialgazetteparagraph1"/>
          <w:rFonts w:ascii="Calibri" w:hAnsi="Calibri" w:cs="Calibri"/>
          <w:color w:val="000000"/>
          <w:sz w:val="22"/>
          <w:szCs w:val="22"/>
        </w:rPr>
        <w:t xml:space="preserve"> društva (npr. kostumi za trajno uporabo (ne enkratna uporaba oziroma za en dogodek), glasbeni instrumenti, oprema za fotografiranje, notna stojala…), predmet sofinanciranja ni npr. nakup računalniške opreme in dodatkov.</w:t>
      </w:r>
    </w:p>
    <w:p w14:paraId="077DC7B0" w14:textId="77777777" w:rsidR="007D7C40" w:rsidRDefault="007D7C40" w:rsidP="000E0323">
      <w:pPr>
        <w:shd w:val="clear" w:color="auto" w:fill="FFFFFF"/>
        <w:jc w:val="both"/>
        <w:rPr>
          <w:rStyle w:val="officialgazetteparagraph1"/>
          <w:rFonts w:ascii="Calibri" w:hAnsi="Calibri" w:cs="Calibri"/>
          <w:color w:val="000000"/>
          <w:sz w:val="22"/>
          <w:szCs w:val="22"/>
        </w:rPr>
      </w:pPr>
    </w:p>
    <w:p w14:paraId="1E9299EF" w14:textId="77777777" w:rsidR="007D7C40" w:rsidRDefault="007D7C40" w:rsidP="000E0323">
      <w:pPr>
        <w:shd w:val="clear" w:color="auto" w:fill="FFFFFF"/>
        <w:jc w:val="both"/>
        <w:rPr>
          <w:rStyle w:val="officialgazetteparagraph1"/>
          <w:rFonts w:ascii="Calibri" w:hAnsi="Calibri" w:cs="Calibri"/>
          <w:color w:val="000000"/>
          <w:sz w:val="22"/>
          <w:szCs w:val="22"/>
        </w:rPr>
      </w:pPr>
    </w:p>
    <w:p w14:paraId="13342714" w14:textId="7DC069F2" w:rsidR="007D7C40" w:rsidRPr="007D7C40" w:rsidRDefault="007D7C40" w:rsidP="007D7C40">
      <w:pPr>
        <w:pStyle w:val="Odstavekseznama"/>
        <w:numPr>
          <w:ilvl w:val="0"/>
          <w:numId w:val="1"/>
        </w:numPr>
        <w:shd w:val="clear" w:color="auto" w:fill="FFFFFF"/>
        <w:jc w:val="both"/>
        <w:rPr>
          <w:rFonts w:ascii="Calibri" w:hAnsi="Calibri" w:cs="Calibri"/>
          <w:color w:val="000000"/>
          <w:sz w:val="22"/>
          <w:szCs w:val="22"/>
        </w:rPr>
      </w:pPr>
      <w:r w:rsidRPr="007D7C40">
        <w:rPr>
          <w:rFonts w:ascii="Calibri" w:hAnsi="Calibri" w:cs="Calibri"/>
          <w:b/>
          <w:bCs/>
          <w:color w:val="000000"/>
          <w:sz w:val="22"/>
          <w:szCs w:val="22"/>
        </w:rPr>
        <w:t>Vrednost opreme:</w:t>
      </w:r>
      <w:r>
        <w:rPr>
          <w:rFonts w:ascii="Calibri" w:hAnsi="Calibri" w:cs="Calibri"/>
          <w:color w:val="000000"/>
          <w:sz w:val="22"/>
          <w:szCs w:val="22"/>
        </w:rPr>
        <w:t xml:space="preserve"> ___________ </w:t>
      </w:r>
      <w:r w:rsidRPr="007D7C40">
        <w:rPr>
          <w:rFonts w:ascii="Calibri" w:hAnsi="Calibri" w:cs="Calibri"/>
          <w:b/>
          <w:bCs/>
          <w:color w:val="000000"/>
          <w:sz w:val="22"/>
          <w:szCs w:val="22"/>
        </w:rPr>
        <w:t>EUR</w:t>
      </w:r>
    </w:p>
    <w:p w14:paraId="2495BEAC" w14:textId="77777777" w:rsidR="000E0323" w:rsidRPr="00D2378A" w:rsidRDefault="000E0323" w:rsidP="000E0323">
      <w:pPr>
        <w:rPr>
          <w:rFonts w:ascii="Calibri" w:hAnsi="Calibri" w:cs="Calibri"/>
          <w:sz w:val="22"/>
          <w:szCs w:val="22"/>
        </w:rPr>
      </w:pPr>
    </w:p>
    <w:p w14:paraId="1FC08283" w14:textId="77777777" w:rsidR="000E0323" w:rsidRDefault="000E0323" w:rsidP="000E0323">
      <w:pPr>
        <w:shd w:val="clear" w:color="auto" w:fill="FFFFFF"/>
        <w:jc w:val="both"/>
        <w:rPr>
          <w:rStyle w:val="officialgazetteparagraph1"/>
          <w:rFonts w:ascii="Calibri" w:hAnsi="Calibri" w:cs="Calibri"/>
          <w:color w:val="000000"/>
          <w:sz w:val="22"/>
          <w:szCs w:val="22"/>
        </w:rPr>
      </w:pPr>
      <w:r w:rsidRPr="00D2378A">
        <w:rPr>
          <w:rStyle w:val="officialgazetteparagraph1"/>
          <w:rFonts w:ascii="Calibri" w:hAnsi="Calibri" w:cs="Calibri"/>
          <w:color w:val="000000"/>
          <w:sz w:val="22"/>
          <w:szCs w:val="22"/>
        </w:rPr>
        <w:t xml:space="preserve">Izvajalec mora ob prijavi na razpis </w:t>
      </w:r>
      <w:r w:rsidRPr="00D2378A">
        <w:rPr>
          <w:rStyle w:val="officialgazetteparagraph1"/>
          <w:rFonts w:ascii="Calibri" w:hAnsi="Calibri" w:cs="Calibri"/>
          <w:b/>
          <w:bCs/>
          <w:color w:val="000000"/>
          <w:sz w:val="22"/>
          <w:szCs w:val="22"/>
          <w:u w:val="single"/>
        </w:rPr>
        <w:t>obvezno priložiti predračun</w:t>
      </w:r>
      <w:r w:rsidRPr="00D2378A">
        <w:rPr>
          <w:rStyle w:val="officialgazetteparagraph1"/>
          <w:rFonts w:ascii="Calibri" w:hAnsi="Calibri" w:cs="Calibri"/>
          <w:color w:val="000000"/>
          <w:sz w:val="22"/>
          <w:szCs w:val="22"/>
        </w:rPr>
        <w:t xml:space="preserve"> za nakup oziroma vzdrževanje opreme. Ne glede na višino dodeljenih točk se izvajalcu sofinancira maksimalno do 80% upravičenih stroškov nakupa ali vzdrževanja opreme oziroma največ do višine predloženih predračunov.</w:t>
      </w:r>
    </w:p>
    <w:p w14:paraId="1B72CC70" w14:textId="77777777" w:rsidR="007D7C40" w:rsidRDefault="007D7C40" w:rsidP="000E0323">
      <w:pPr>
        <w:shd w:val="clear" w:color="auto" w:fill="FFFFFF"/>
        <w:jc w:val="both"/>
        <w:rPr>
          <w:rStyle w:val="officialgazetteparagraph1"/>
          <w:rFonts w:ascii="Calibri" w:hAnsi="Calibri" w:cs="Calibri"/>
          <w:color w:val="000000"/>
          <w:sz w:val="22"/>
          <w:szCs w:val="22"/>
        </w:rPr>
      </w:pPr>
    </w:p>
    <w:p w14:paraId="580068A4" w14:textId="77777777" w:rsidR="007D7C40" w:rsidRPr="00D2378A" w:rsidRDefault="007D7C40" w:rsidP="000E0323">
      <w:pPr>
        <w:shd w:val="clear" w:color="auto" w:fill="FFFFFF"/>
        <w:jc w:val="both"/>
        <w:rPr>
          <w:rFonts w:ascii="Calibri" w:hAnsi="Calibri" w:cs="Calibri"/>
          <w:color w:val="000000"/>
          <w:sz w:val="22"/>
          <w:szCs w:val="22"/>
        </w:rPr>
      </w:pPr>
    </w:p>
    <w:p w14:paraId="4E55B34E" w14:textId="77777777" w:rsidR="000E0323" w:rsidRPr="00D2378A" w:rsidRDefault="000E0323" w:rsidP="000E0323">
      <w:pPr>
        <w:rPr>
          <w:rFonts w:ascii="Calibri" w:hAnsi="Calibri" w:cs="Calibri"/>
          <w:b/>
          <w:sz w:val="22"/>
          <w:szCs w:val="22"/>
        </w:rPr>
      </w:pPr>
    </w:p>
    <w:p w14:paraId="48CC924C" w14:textId="745B7DCA" w:rsidR="000E0323" w:rsidRDefault="000E0323" w:rsidP="000E0323">
      <w:pPr>
        <w:numPr>
          <w:ilvl w:val="0"/>
          <w:numId w:val="1"/>
        </w:numPr>
        <w:spacing w:line="360" w:lineRule="auto"/>
        <w:rPr>
          <w:rFonts w:ascii="Calibri" w:hAnsi="Calibri" w:cs="Calibri"/>
          <w:sz w:val="22"/>
          <w:szCs w:val="22"/>
        </w:rPr>
      </w:pPr>
      <w:r w:rsidRPr="00D2378A">
        <w:rPr>
          <w:rFonts w:ascii="Calibri" w:hAnsi="Calibri" w:cs="Calibri"/>
          <w:b/>
          <w:sz w:val="22"/>
          <w:szCs w:val="22"/>
        </w:rPr>
        <w:t>V</w:t>
      </w:r>
      <w:bookmarkStart w:id="1" w:name="_Hlk158818942"/>
      <w:r w:rsidRPr="00D2378A">
        <w:rPr>
          <w:rFonts w:ascii="Calibri" w:hAnsi="Calibri" w:cs="Calibri"/>
          <w:b/>
          <w:sz w:val="22"/>
          <w:szCs w:val="22"/>
        </w:rPr>
        <w:t>sebinski opis opreme, zakaj jo potrebujete,</w:t>
      </w:r>
      <w:r w:rsidR="00D2378A">
        <w:rPr>
          <w:rFonts w:ascii="Calibri" w:hAnsi="Calibri" w:cs="Calibri"/>
          <w:b/>
          <w:sz w:val="22"/>
          <w:szCs w:val="22"/>
        </w:rPr>
        <w:t xml:space="preserve"> ali je ključna za delovanje društva</w:t>
      </w:r>
      <w:r w:rsidRPr="00D2378A">
        <w:rPr>
          <w:rFonts w:ascii="Calibri" w:hAnsi="Calibri" w:cs="Calibri"/>
          <w:b/>
          <w:sz w:val="22"/>
          <w:szCs w:val="22"/>
        </w:rPr>
        <w:t xml:space="preserve"> itd.</w:t>
      </w:r>
      <w:r w:rsidRPr="00D2378A">
        <w:rPr>
          <w:rFonts w:ascii="Calibri" w:hAnsi="Calibri" w:cs="Calibri"/>
          <w:sz w:val="22"/>
          <w:szCs w:val="22"/>
        </w:rPr>
        <w:t xml:space="preserve"> (lahko tudi priloga):</w:t>
      </w:r>
    </w:p>
    <w:p w14:paraId="219259B4" w14:textId="317BF2FD" w:rsidR="00D2378A" w:rsidRDefault="00D2378A" w:rsidP="00D2378A">
      <w:pPr>
        <w:spacing w:line="360" w:lineRule="auto"/>
        <w:ind w:left="360"/>
        <w:rPr>
          <w:rFonts w:ascii="Calibri" w:hAnsi="Calibri" w:cs="Calibri"/>
          <w:sz w:val="22"/>
          <w:szCs w:val="22"/>
        </w:rPr>
      </w:pPr>
      <w:r>
        <w:rPr>
          <w:rFonts w:ascii="Calibri" w:hAnsi="Calibri" w:cs="Calibri"/>
          <w:sz w:val="22"/>
          <w:szCs w:val="22"/>
        </w:rPr>
        <w:t>___________________________________________________________________________</w:t>
      </w:r>
    </w:p>
    <w:p w14:paraId="4829DCCA" w14:textId="77777777" w:rsidR="007D7C40" w:rsidRDefault="007D7C40" w:rsidP="00D2378A">
      <w:pPr>
        <w:spacing w:line="360" w:lineRule="auto"/>
        <w:ind w:left="360"/>
        <w:rPr>
          <w:rFonts w:ascii="Calibri" w:hAnsi="Calibri" w:cs="Calibri"/>
          <w:sz w:val="22"/>
          <w:szCs w:val="22"/>
        </w:rPr>
      </w:pPr>
    </w:p>
    <w:p w14:paraId="661B70C8" w14:textId="77777777" w:rsidR="007D7C40" w:rsidRDefault="007D7C40" w:rsidP="007D7C40">
      <w:pPr>
        <w:spacing w:line="360" w:lineRule="auto"/>
        <w:ind w:left="360"/>
        <w:rPr>
          <w:rFonts w:ascii="Calibri" w:hAnsi="Calibri" w:cs="Calibri"/>
          <w:sz w:val="22"/>
          <w:szCs w:val="22"/>
        </w:rPr>
      </w:pPr>
      <w:r>
        <w:rPr>
          <w:rFonts w:ascii="Calibri" w:hAnsi="Calibri" w:cs="Calibri"/>
          <w:sz w:val="22"/>
          <w:szCs w:val="22"/>
        </w:rPr>
        <w:t>___________________________________________________________________________</w:t>
      </w:r>
    </w:p>
    <w:p w14:paraId="60921056" w14:textId="77777777" w:rsidR="007D7C40" w:rsidRDefault="007D7C40" w:rsidP="007D7C40">
      <w:pPr>
        <w:spacing w:line="360" w:lineRule="auto"/>
        <w:ind w:left="360"/>
        <w:rPr>
          <w:rFonts w:ascii="Calibri" w:hAnsi="Calibri" w:cs="Calibri"/>
          <w:sz w:val="22"/>
          <w:szCs w:val="22"/>
        </w:rPr>
      </w:pPr>
    </w:p>
    <w:p w14:paraId="45C298F9" w14:textId="77777777" w:rsidR="007D7C40" w:rsidRDefault="007D7C40" w:rsidP="007D7C40">
      <w:pPr>
        <w:spacing w:line="360" w:lineRule="auto"/>
        <w:ind w:left="360"/>
        <w:rPr>
          <w:rFonts w:ascii="Calibri" w:hAnsi="Calibri" w:cs="Calibri"/>
          <w:sz w:val="22"/>
          <w:szCs w:val="22"/>
        </w:rPr>
      </w:pPr>
      <w:r>
        <w:rPr>
          <w:rFonts w:ascii="Calibri" w:hAnsi="Calibri" w:cs="Calibri"/>
          <w:sz w:val="22"/>
          <w:szCs w:val="22"/>
        </w:rPr>
        <w:t>___________________________________________________________________________</w:t>
      </w:r>
    </w:p>
    <w:p w14:paraId="6D5409C4" w14:textId="77777777" w:rsidR="00D2378A" w:rsidRDefault="00D2378A" w:rsidP="00D2378A">
      <w:pPr>
        <w:spacing w:line="360" w:lineRule="auto"/>
        <w:ind w:left="360"/>
        <w:rPr>
          <w:rFonts w:ascii="Calibri" w:hAnsi="Calibri" w:cs="Calibri"/>
          <w:sz w:val="22"/>
          <w:szCs w:val="22"/>
        </w:rPr>
      </w:pPr>
    </w:p>
    <w:p w14:paraId="6AA3ECB8" w14:textId="77777777" w:rsidR="007D7C40" w:rsidRDefault="007D7C40" w:rsidP="00D2378A">
      <w:pPr>
        <w:spacing w:line="360" w:lineRule="auto"/>
        <w:ind w:left="360"/>
        <w:rPr>
          <w:rFonts w:ascii="Calibri" w:hAnsi="Calibri" w:cs="Calibri"/>
          <w:sz w:val="22"/>
          <w:szCs w:val="22"/>
        </w:rPr>
      </w:pPr>
    </w:p>
    <w:p w14:paraId="795A2AAE" w14:textId="77777777" w:rsidR="007D7C40" w:rsidRDefault="007D7C40" w:rsidP="00D2378A">
      <w:pPr>
        <w:spacing w:line="360" w:lineRule="auto"/>
        <w:ind w:left="360"/>
        <w:rPr>
          <w:rFonts w:ascii="Calibri" w:hAnsi="Calibri" w:cs="Calibri"/>
          <w:sz w:val="22"/>
          <w:szCs w:val="22"/>
        </w:rPr>
      </w:pPr>
    </w:p>
    <w:p w14:paraId="19A70581" w14:textId="77777777" w:rsidR="007D7C40" w:rsidRPr="00D2378A" w:rsidRDefault="007D7C40" w:rsidP="00D2378A">
      <w:pPr>
        <w:spacing w:line="360" w:lineRule="auto"/>
        <w:ind w:left="360"/>
        <w:rPr>
          <w:rFonts w:ascii="Calibri" w:hAnsi="Calibri" w:cs="Calibri"/>
          <w:sz w:val="22"/>
          <w:szCs w:val="22"/>
        </w:rPr>
      </w:pPr>
    </w:p>
    <w:bookmarkEnd w:id="1"/>
    <w:p w14:paraId="13E3C03E" w14:textId="77777777" w:rsidR="007D7C40" w:rsidRPr="007D7C40" w:rsidRDefault="000E0323" w:rsidP="007D7C40">
      <w:pPr>
        <w:numPr>
          <w:ilvl w:val="0"/>
          <w:numId w:val="1"/>
        </w:numPr>
        <w:spacing w:line="360" w:lineRule="auto"/>
        <w:rPr>
          <w:rFonts w:ascii="Calibri" w:hAnsi="Calibri" w:cs="Calibri"/>
          <w:bCs/>
          <w:sz w:val="22"/>
          <w:szCs w:val="22"/>
        </w:rPr>
      </w:pPr>
      <w:r w:rsidRPr="00D2378A">
        <w:rPr>
          <w:rFonts w:ascii="Calibri" w:hAnsi="Calibri" w:cs="Calibri"/>
          <w:b/>
          <w:sz w:val="22"/>
          <w:szCs w:val="22"/>
        </w:rPr>
        <w:lastRenderedPageBreak/>
        <w:t xml:space="preserve">Ali ste </w:t>
      </w:r>
      <w:r w:rsidR="00D2378A" w:rsidRPr="00D2378A">
        <w:rPr>
          <w:rFonts w:ascii="Calibri" w:hAnsi="Calibri" w:cs="Calibri"/>
          <w:b/>
          <w:sz w:val="22"/>
          <w:szCs w:val="22"/>
        </w:rPr>
        <w:t>v zadnjih petih (5) letih</w:t>
      </w:r>
      <w:r w:rsidRPr="00D2378A">
        <w:rPr>
          <w:rFonts w:ascii="Calibri" w:hAnsi="Calibri" w:cs="Calibri"/>
          <w:b/>
          <w:sz w:val="22"/>
          <w:szCs w:val="22"/>
        </w:rPr>
        <w:t xml:space="preserve"> pridobili sredstva </w:t>
      </w:r>
      <w:r w:rsidRPr="007D7C40">
        <w:rPr>
          <w:rFonts w:ascii="Calibri" w:hAnsi="Calibri" w:cs="Calibri"/>
          <w:b/>
          <w:sz w:val="22"/>
          <w:szCs w:val="22"/>
        </w:rPr>
        <w:t>za opremo</w:t>
      </w:r>
      <w:r w:rsidRPr="00D2378A">
        <w:rPr>
          <w:rFonts w:ascii="Calibri" w:hAnsi="Calibri" w:cs="Calibri"/>
          <w:b/>
          <w:sz w:val="22"/>
          <w:szCs w:val="22"/>
        </w:rPr>
        <w:t xml:space="preserve"> iz proračuna Občine Ivančna Gorica ter če ste, </w:t>
      </w:r>
      <w:r w:rsidRPr="007D7C40">
        <w:rPr>
          <w:rFonts w:ascii="Calibri" w:hAnsi="Calibri" w:cs="Calibri"/>
          <w:b/>
          <w:sz w:val="22"/>
          <w:szCs w:val="22"/>
        </w:rPr>
        <w:t>v katerem letu</w:t>
      </w:r>
      <w:r w:rsidRPr="00D2378A">
        <w:rPr>
          <w:rFonts w:ascii="Calibri" w:hAnsi="Calibri" w:cs="Calibri"/>
          <w:b/>
          <w:sz w:val="22"/>
          <w:szCs w:val="22"/>
        </w:rPr>
        <w:t xml:space="preserve"> ste sredstva pridobili zadnjič in za kakšen namen</w:t>
      </w:r>
      <w:r w:rsidRPr="007D7C40">
        <w:rPr>
          <w:rFonts w:ascii="Calibri" w:hAnsi="Calibri" w:cs="Calibri"/>
          <w:b/>
          <w:sz w:val="22"/>
          <w:szCs w:val="22"/>
        </w:rPr>
        <w:t xml:space="preserve">:   </w:t>
      </w:r>
    </w:p>
    <w:p w14:paraId="7B4B7FFF" w14:textId="77777777" w:rsidR="007D7C40" w:rsidRPr="007D7C40" w:rsidRDefault="007D7C40" w:rsidP="007D7C40">
      <w:pPr>
        <w:spacing w:line="360" w:lineRule="auto"/>
        <w:ind w:left="360"/>
        <w:rPr>
          <w:rFonts w:ascii="Calibri" w:hAnsi="Calibri" w:cs="Calibri"/>
          <w:bCs/>
          <w:sz w:val="22"/>
          <w:szCs w:val="22"/>
        </w:rPr>
      </w:pPr>
    </w:p>
    <w:p w14:paraId="38051B09" w14:textId="7BAAE647" w:rsidR="007D7C40" w:rsidRPr="007D7C40" w:rsidRDefault="007D7C40" w:rsidP="007D7C40">
      <w:pPr>
        <w:pStyle w:val="Odstavekseznama"/>
        <w:numPr>
          <w:ilvl w:val="0"/>
          <w:numId w:val="4"/>
        </w:numPr>
        <w:spacing w:line="360" w:lineRule="auto"/>
        <w:rPr>
          <w:rFonts w:ascii="Calibri" w:hAnsi="Calibri" w:cs="Calibri"/>
          <w:bCs/>
          <w:sz w:val="22"/>
          <w:szCs w:val="22"/>
        </w:rPr>
      </w:pPr>
      <w:r w:rsidRPr="007D7C40">
        <w:rPr>
          <w:rFonts w:ascii="Calibri" w:hAnsi="Calibri" w:cs="Calibri"/>
          <w:bCs/>
          <w:sz w:val="22"/>
          <w:szCs w:val="22"/>
        </w:rPr>
        <w:t>DA</w:t>
      </w:r>
      <w:r>
        <w:rPr>
          <w:rFonts w:ascii="Calibri" w:hAnsi="Calibri" w:cs="Calibri"/>
          <w:bCs/>
          <w:sz w:val="22"/>
          <w:szCs w:val="22"/>
        </w:rPr>
        <w:t>, v letu__________, za nakup __________________</w:t>
      </w:r>
    </w:p>
    <w:p w14:paraId="461F0ECF" w14:textId="2352BC0E" w:rsidR="00D2378A" w:rsidRPr="007D7C40" w:rsidRDefault="00D2378A" w:rsidP="007D7C40">
      <w:pPr>
        <w:pStyle w:val="Odstavekseznama"/>
        <w:numPr>
          <w:ilvl w:val="0"/>
          <w:numId w:val="4"/>
        </w:numPr>
        <w:spacing w:line="360" w:lineRule="auto"/>
        <w:rPr>
          <w:rFonts w:ascii="Calibri" w:hAnsi="Calibri" w:cs="Calibri"/>
          <w:bCs/>
          <w:sz w:val="22"/>
          <w:szCs w:val="22"/>
        </w:rPr>
      </w:pPr>
      <w:r w:rsidRPr="007D7C40">
        <w:rPr>
          <w:rFonts w:ascii="Calibri" w:hAnsi="Calibri" w:cs="Calibri"/>
          <w:bCs/>
          <w:sz w:val="22"/>
          <w:szCs w:val="22"/>
        </w:rPr>
        <w:t>NE</w:t>
      </w:r>
    </w:p>
    <w:p w14:paraId="0CC1BE14" w14:textId="77777777" w:rsidR="007D7C40" w:rsidRPr="007D7C40" w:rsidRDefault="007D7C40" w:rsidP="007D7C40">
      <w:pPr>
        <w:spacing w:line="360" w:lineRule="auto"/>
        <w:ind w:left="360"/>
        <w:rPr>
          <w:rFonts w:ascii="Calibri" w:hAnsi="Calibri" w:cs="Calibri"/>
          <w:sz w:val="22"/>
          <w:szCs w:val="22"/>
        </w:rPr>
      </w:pPr>
    </w:p>
    <w:p w14:paraId="6DC6CAA6" w14:textId="732DA2A5" w:rsidR="000E0323" w:rsidRPr="007D7C40" w:rsidRDefault="000E0323" w:rsidP="000E0323">
      <w:pPr>
        <w:pStyle w:val="Odstavekseznama"/>
        <w:numPr>
          <w:ilvl w:val="0"/>
          <w:numId w:val="1"/>
        </w:numPr>
        <w:contextualSpacing w:val="0"/>
        <w:rPr>
          <w:rFonts w:ascii="Calibri" w:hAnsi="Calibri" w:cs="Calibri"/>
          <w:sz w:val="22"/>
          <w:szCs w:val="22"/>
        </w:rPr>
      </w:pPr>
      <w:r w:rsidRPr="007D7C40">
        <w:rPr>
          <w:rFonts w:ascii="Calibri" w:hAnsi="Calibri" w:cs="Calibri"/>
          <w:b/>
          <w:bCs/>
          <w:sz w:val="22"/>
          <w:szCs w:val="22"/>
        </w:rPr>
        <w:t>Kvaliteta društva</w:t>
      </w:r>
      <w:r w:rsidRPr="007D7C40">
        <w:rPr>
          <w:rFonts w:ascii="Calibri" w:hAnsi="Calibri" w:cs="Calibri"/>
          <w:sz w:val="22"/>
          <w:szCs w:val="22"/>
        </w:rPr>
        <w:t>:</w:t>
      </w:r>
    </w:p>
    <w:p w14:paraId="699FA003" w14:textId="5B50EC06" w:rsidR="00D2378A" w:rsidRDefault="00181F6D" w:rsidP="00181F6D">
      <w:pPr>
        <w:pStyle w:val="Odstavekseznama"/>
        <w:numPr>
          <w:ilvl w:val="0"/>
          <w:numId w:val="5"/>
        </w:numPr>
        <w:contextualSpacing w:val="0"/>
        <w:rPr>
          <w:rFonts w:ascii="Calibri" w:hAnsi="Calibri" w:cs="Calibri"/>
          <w:sz w:val="22"/>
          <w:szCs w:val="22"/>
        </w:rPr>
      </w:pPr>
      <w:r>
        <w:rPr>
          <w:rFonts w:ascii="Calibri" w:hAnsi="Calibri" w:cs="Calibri"/>
          <w:sz w:val="22"/>
          <w:szCs w:val="22"/>
        </w:rPr>
        <w:t>A</w:t>
      </w:r>
    </w:p>
    <w:p w14:paraId="017C3906" w14:textId="15A442F8" w:rsidR="00181F6D" w:rsidRDefault="00181F6D" w:rsidP="00181F6D">
      <w:pPr>
        <w:pStyle w:val="Odstavekseznama"/>
        <w:numPr>
          <w:ilvl w:val="0"/>
          <w:numId w:val="5"/>
        </w:numPr>
        <w:contextualSpacing w:val="0"/>
        <w:rPr>
          <w:rFonts w:ascii="Calibri" w:hAnsi="Calibri" w:cs="Calibri"/>
          <w:sz w:val="22"/>
          <w:szCs w:val="22"/>
        </w:rPr>
      </w:pPr>
      <w:r>
        <w:rPr>
          <w:rFonts w:ascii="Calibri" w:hAnsi="Calibri" w:cs="Calibri"/>
          <w:sz w:val="22"/>
          <w:szCs w:val="22"/>
        </w:rPr>
        <w:t>B</w:t>
      </w:r>
    </w:p>
    <w:p w14:paraId="6657DB56" w14:textId="5386616F" w:rsidR="00181F6D" w:rsidRDefault="00181F6D" w:rsidP="00181F6D">
      <w:pPr>
        <w:pStyle w:val="Odstavekseznama"/>
        <w:numPr>
          <w:ilvl w:val="0"/>
          <w:numId w:val="5"/>
        </w:numPr>
        <w:contextualSpacing w:val="0"/>
        <w:rPr>
          <w:rFonts w:ascii="Calibri" w:hAnsi="Calibri" w:cs="Calibri"/>
          <w:sz w:val="22"/>
          <w:szCs w:val="22"/>
        </w:rPr>
      </w:pPr>
      <w:r>
        <w:rPr>
          <w:rFonts w:ascii="Calibri" w:hAnsi="Calibri" w:cs="Calibri"/>
          <w:sz w:val="22"/>
          <w:szCs w:val="22"/>
        </w:rPr>
        <w:t>C</w:t>
      </w:r>
    </w:p>
    <w:p w14:paraId="0180AD35" w14:textId="408169CD" w:rsidR="00181F6D" w:rsidRPr="007D7C40" w:rsidRDefault="00181F6D" w:rsidP="00181F6D">
      <w:pPr>
        <w:pStyle w:val="Odstavekseznama"/>
        <w:numPr>
          <w:ilvl w:val="0"/>
          <w:numId w:val="5"/>
        </w:numPr>
        <w:contextualSpacing w:val="0"/>
        <w:rPr>
          <w:rFonts w:ascii="Calibri" w:hAnsi="Calibri" w:cs="Calibri"/>
          <w:sz w:val="22"/>
          <w:szCs w:val="22"/>
        </w:rPr>
      </w:pPr>
      <w:r>
        <w:rPr>
          <w:rFonts w:ascii="Calibri" w:hAnsi="Calibri" w:cs="Calibri"/>
          <w:sz w:val="22"/>
          <w:szCs w:val="22"/>
        </w:rPr>
        <w:t>D</w:t>
      </w:r>
    </w:p>
    <w:p w14:paraId="11E99F4E" w14:textId="77777777" w:rsidR="00D2378A" w:rsidRPr="00D2378A" w:rsidRDefault="00D2378A" w:rsidP="00D2378A">
      <w:pPr>
        <w:pStyle w:val="Odstavekseznama"/>
        <w:ind w:left="360"/>
        <w:contextualSpacing w:val="0"/>
        <w:rPr>
          <w:rFonts w:ascii="Calibri" w:hAnsi="Calibri" w:cs="Calibri"/>
          <w:b/>
          <w:bCs/>
          <w:sz w:val="22"/>
          <w:szCs w:val="22"/>
        </w:rPr>
      </w:pPr>
    </w:p>
    <w:p w14:paraId="7E592E46" w14:textId="77777777" w:rsidR="000E0323" w:rsidRPr="00D2378A" w:rsidRDefault="000E0323" w:rsidP="000E0323">
      <w:pPr>
        <w:pStyle w:val="Odstavekseznama"/>
        <w:ind w:left="360"/>
        <w:rPr>
          <w:rFonts w:ascii="Calibri" w:hAnsi="Calibri" w:cs="Calibri"/>
          <w:sz w:val="22"/>
          <w:szCs w:val="22"/>
        </w:rPr>
      </w:pPr>
      <w:r w:rsidRPr="00D2378A">
        <w:rPr>
          <w:rFonts w:ascii="Calibri" w:hAnsi="Calibri" w:cs="Calibri"/>
          <w:sz w:val="22"/>
          <w:szCs w:val="22"/>
        </w:rPr>
        <w:t>(Komisija za vrednotenje kvalitete društva upošteva kvaliteto skupine iz točke 12.1.3. točke tega razpisa. V primeru, da v društvu deluje več skupin oziroma sekcij, se upošteva skupno povprečje – kadar je prijavitelj za opremo celotno društvo)</w:t>
      </w:r>
    </w:p>
    <w:p w14:paraId="4AC0F069" w14:textId="77777777" w:rsidR="000E0323" w:rsidRPr="00D2378A" w:rsidRDefault="000E0323" w:rsidP="00181F6D">
      <w:pPr>
        <w:rPr>
          <w:rFonts w:ascii="Calibri" w:hAnsi="Calibri" w:cs="Calibri"/>
          <w:sz w:val="22"/>
          <w:szCs w:val="22"/>
        </w:rPr>
      </w:pPr>
    </w:p>
    <w:p w14:paraId="6EBB61E4" w14:textId="77777777" w:rsidR="000E0323" w:rsidRPr="00D2378A" w:rsidRDefault="000E0323" w:rsidP="000E0323">
      <w:pPr>
        <w:ind w:left="360"/>
        <w:rPr>
          <w:rFonts w:ascii="Calibri" w:hAnsi="Calibri" w:cs="Calibri"/>
          <w:sz w:val="22"/>
          <w:szCs w:val="22"/>
        </w:rPr>
      </w:pPr>
    </w:p>
    <w:p w14:paraId="25A757D9" w14:textId="77777777" w:rsidR="000E0323" w:rsidRPr="00D2378A" w:rsidRDefault="000E0323" w:rsidP="000E0323">
      <w:pPr>
        <w:numPr>
          <w:ilvl w:val="0"/>
          <w:numId w:val="1"/>
        </w:numPr>
        <w:rPr>
          <w:rFonts w:ascii="Calibri" w:hAnsi="Calibri" w:cs="Calibri"/>
          <w:sz w:val="22"/>
          <w:szCs w:val="22"/>
        </w:rPr>
      </w:pPr>
      <w:r w:rsidRPr="00D2378A">
        <w:rPr>
          <w:rFonts w:ascii="Calibri" w:hAnsi="Calibri" w:cs="Calibri"/>
          <w:b/>
          <w:sz w:val="22"/>
          <w:szCs w:val="22"/>
        </w:rPr>
        <w:t>Finančna konstrukcija projekta (nakupa in vzdrževanja opreme)</w:t>
      </w:r>
      <w:r w:rsidRPr="00D2378A">
        <w:rPr>
          <w:rFonts w:ascii="Calibri" w:hAnsi="Calibri" w:cs="Calibri"/>
          <w:sz w:val="22"/>
          <w:szCs w:val="22"/>
        </w:rPr>
        <w:t>:</w:t>
      </w:r>
    </w:p>
    <w:p w14:paraId="1FE1E897" w14:textId="77777777" w:rsidR="000E0323" w:rsidRPr="00D2378A" w:rsidRDefault="000E0323" w:rsidP="000E0323">
      <w:pPr>
        <w:rPr>
          <w:rFonts w:ascii="Calibri" w:hAnsi="Calibri" w:cs="Calibri"/>
          <w:sz w:val="22"/>
          <w:szCs w:val="22"/>
        </w:rPr>
      </w:pPr>
    </w:p>
    <w:tbl>
      <w:tblPr>
        <w:tblW w:w="9214"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00"/>
        <w:gridCol w:w="2914"/>
      </w:tblGrid>
      <w:tr w:rsidR="000E0323" w:rsidRPr="00D2378A" w14:paraId="69720DBA" w14:textId="77777777" w:rsidTr="008175C6">
        <w:tc>
          <w:tcPr>
            <w:tcW w:w="6300" w:type="dxa"/>
            <w:shd w:val="clear" w:color="auto" w:fill="D9D9D9"/>
            <w:vAlign w:val="center"/>
          </w:tcPr>
          <w:p w14:paraId="38A4AAA5" w14:textId="77777777" w:rsidR="000E0323" w:rsidRPr="00D2378A" w:rsidRDefault="000E0323" w:rsidP="008175C6">
            <w:pPr>
              <w:spacing w:line="360" w:lineRule="auto"/>
              <w:rPr>
                <w:rFonts w:ascii="Calibri" w:hAnsi="Calibri" w:cs="Calibri"/>
                <w:sz w:val="22"/>
                <w:szCs w:val="22"/>
              </w:rPr>
            </w:pPr>
            <w:r w:rsidRPr="00D2378A">
              <w:rPr>
                <w:rFonts w:ascii="Calibri" w:hAnsi="Calibri" w:cs="Calibri"/>
                <w:sz w:val="22"/>
                <w:szCs w:val="22"/>
              </w:rPr>
              <w:t xml:space="preserve">ODHODKI PO VRSTAH STROŠKOV </w:t>
            </w:r>
          </w:p>
        </w:tc>
        <w:tc>
          <w:tcPr>
            <w:tcW w:w="2914" w:type="dxa"/>
            <w:shd w:val="clear" w:color="auto" w:fill="D9D9D9"/>
            <w:vAlign w:val="center"/>
          </w:tcPr>
          <w:p w14:paraId="203341DA" w14:textId="77777777" w:rsidR="000E0323" w:rsidRPr="00D2378A" w:rsidRDefault="000E0323" w:rsidP="008175C6">
            <w:pPr>
              <w:spacing w:line="360" w:lineRule="auto"/>
              <w:jc w:val="center"/>
              <w:rPr>
                <w:rFonts w:ascii="Calibri" w:hAnsi="Calibri" w:cs="Calibri"/>
                <w:iCs/>
                <w:sz w:val="22"/>
                <w:szCs w:val="22"/>
              </w:rPr>
            </w:pPr>
            <w:r w:rsidRPr="00D2378A">
              <w:rPr>
                <w:rFonts w:ascii="Calibri" w:hAnsi="Calibri" w:cs="Calibri"/>
                <w:iCs/>
                <w:sz w:val="22"/>
                <w:szCs w:val="22"/>
              </w:rPr>
              <w:t>v EUR</w:t>
            </w:r>
          </w:p>
        </w:tc>
      </w:tr>
      <w:tr w:rsidR="000E0323" w:rsidRPr="00D2378A" w14:paraId="0BA106D4" w14:textId="77777777" w:rsidTr="008175C6">
        <w:tc>
          <w:tcPr>
            <w:tcW w:w="6300" w:type="dxa"/>
            <w:shd w:val="clear" w:color="auto" w:fill="auto"/>
          </w:tcPr>
          <w:p w14:paraId="578587FD" w14:textId="77777777" w:rsidR="000E0323" w:rsidRPr="00D2378A" w:rsidRDefault="000E0323" w:rsidP="008175C6">
            <w:pPr>
              <w:spacing w:line="360" w:lineRule="auto"/>
              <w:rPr>
                <w:rFonts w:ascii="Calibri" w:hAnsi="Calibri" w:cs="Calibri"/>
                <w:sz w:val="22"/>
                <w:szCs w:val="22"/>
              </w:rPr>
            </w:pPr>
            <w:r w:rsidRPr="00D2378A">
              <w:rPr>
                <w:rFonts w:ascii="Calibri" w:hAnsi="Calibri" w:cs="Calibri"/>
                <w:sz w:val="22"/>
                <w:szCs w:val="22"/>
              </w:rPr>
              <w:t>-</w:t>
            </w:r>
          </w:p>
        </w:tc>
        <w:tc>
          <w:tcPr>
            <w:tcW w:w="2914" w:type="dxa"/>
            <w:shd w:val="clear" w:color="auto" w:fill="auto"/>
          </w:tcPr>
          <w:p w14:paraId="38BED292" w14:textId="77777777" w:rsidR="000E0323" w:rsidRPr="00D2378A" w:rsidRDefault="000E0323" w:rsidP="008175C6">
            <w:pPr>
              <w:spacing w:line="360" w:lineRule="auto"/>
              <w:rPr>
                <w:rFonts w:ascii="Calibri" w:hAnsi="Calibri" w:cs="Calibri"/>
                <w:iCs/>
                <w:sz w:val="22"/>
                <w:szCs w:val="22"/>
              </w:rPr>
            </w:pPr>
          </w:p>
        </w:tc>
      </w:tr>
      <w:tr w:rsidR="000E0323" w:rsidRPr="00D2378A" w14:paraId="7783D63B" w14:textId="77777777" w:rsidTr="008175C6">
        <w:tc>
          <w:tcPr>
            <w:tcW w:w="6300" w:type="dxa"/>
            <w:tcBorders>
              <w:bottom w:val="single" w:sz="6" w:space="0" w:color="000000"/>
            </w:tcBorders>
            <w:shd w:val="clear" w:color="auto" w:fill="auto"/>
          </w:tcPr>
          <w:p w14:paraId="38B5B0FC" w14:textId="77777777" w:rsidR="000E0323" w:rsidRPr="00D2378A" w:rsidRDefault="000E0323" w:rsidP="008175C6">
            <w:pPr>
              <w:spacing w:line="360" w:lineRule="auto"/>
              <w:rPr>
                <w:rFonts w:ascii="Calibri" w:hAnsi="Calibri" w:cs="Calibri"/>
                <w:sz w:val="22"/>
                <w:szCs w:val="22"/>
              </w:rPr>
            </w:pPr>
            <w:r w:rsidRPr="00D2378A">
              <w:rPr>
                <w:rFonts w:ascii="Calibri" w:hAnsi="Calibri" w:cs="Calibri"/>
                <w:sz w:val="22"/>
                <w:szCs w:val="22"/>
              </w:rPr>
              <w:t>-</w:t>
            </w:r>
          </w:p>
        </w:tc>
        <w:tc>
          <w:tcPr>
            <w:tcW w:w="2914" w:type="dxa"/>
            <w:tcBorders>
              <w:bottom w:val="single" w:sz="6" w:space="0" w:color="000000"/>
            </w:tcBorders>
            <w:shd w:val="clear" w:color="auto" w:fill="auto"/>
          </w:tcPr>
          <w:p w14:paraId="2D5380E0" w14:textId="77777777" w:rsidR="000E0323" w:rsidRPr="00D2378A" w:rsidRDefault="000E0323" w:rsidP="008175C6">
            <w:pPr>
              <w:spacing w:line="360" w:lineRule="auto"/>
              <w:rPr>
                <w:rFonts w:ascii="Calibri" w:hAnsi="Calibri" w:cs="Calibri"/>
                <w:iCs/>
                <w:sz w:val="22"/>
                <w:szCs w:val="22"/>
              </w:rPr>
            </w:pPr>
          </w:p>
        </w:tc>
      </w:tr>
      <w:tr w:rsidR="000E0323" w:rsidRPr="00D2378A" w14:paraId="1266D2A5" w14:textId="77777777" w:rsidTr="008175C6">
        <w:tc>
          <w:tcPr>
            <w:tcW w:w="6300" w:type="dxa"/>
            <w:tcBorders>
              <w:bottom w:val="single" w:sz="4" w:space="0" w:color="auto"/>
            </w:tcBorders>
            <w:shd w:val="clear" w:color="auto" w:fill="auto"/>
          </w:tcPr>
          <w:p w14:paraId="17BE92DE" w14:textId="77777777" w:rsidR="000E0323" w:rsidRPr="00D2378A" w:rsidRDefault="000E0323" w:rsidP="008175C6">
            <w:pPr>
              <w:spacing w:line="360" w:lineRule="auto"/>
              <w:rPr>
                <w:rFonts w:ascii="Calibri" w:hAnsi="Calibri" w:cs="Calibri"/>
                <w:b/>
                <w:iCs/>
                <w:sz w:val="22"/>
                <w:szCs w:val="22"/>
              </w:rPr>
            </w:pPr>
            <w:r w:rsidRPr="00D2378A">
              <w:rPr>
                <w:rFonts w:ascii="Calibri" w:hAnsi="Calibri" w:cs="Calibri"/>
                <w:b/>
                <w:iCs/>
                <w:sz w:val="22"/>
                <w:szCs w:val="22"/>
              </w:rPr>
              <w:t>SKUPAJ ODHODKI</w:t>
            </w:r>
          </w:p>
        </w:tc>
        <w:tc>
          <w:tcPr>
            <w:tcW w:w="2914" w:type="dxa"/>
            <w:tcBorders>
              <w:bottom w:val="single" w:sz="4" w:space="0" w:color="auto"/>
            </w:tcBorders>
            <w:shd w:val="clear" w:color="auto" w:fill="auto"/>
          </w:tcPr>
          <w:p w14:paraId="051504D3" w14:textId="77777777" w:rsidR="000E0323" w:rsidRPr="00D2378A" w:rsidRDefault="000E0323" w:rsidP="008175C6">
            <w:pPr>
              <w:spacing w:line="360" w:lineRule="auto"/>
              <w:rPr>
                <w:rFonts w:ascii="Calibri" w:hAnsi="Calibri" w:cs="Calibri"/>
                <w:b/>
                <w:iCs/>
                <w:sz w:val="22"/>
                <w:szCs w:val="22"/>
              </w:rPr>
            </w:pPr>
          </w:p>
        </w:tc>
      </w:tr>
    </w:tbl>
    <w:p w14:paraId="0DABBC11" w14:textId="77777777" w:rsidR="000E0323" w:rsidRPr="00D2378A" w:rsidRDefault="000E0323" w:rsidP="000E0323">
      <w:pPr>
        <w:spacing w:line="360" w:lineRule="auto"/>
        <w:rPr>
          <w:rFonts w:ascii="Calibri" w:hAnsi="Calibri" w:cs="Calibri"/>
          <w:sz w:val="22"/>
          <w:szCs w:val="22"/>
        </w:rPr>
      </w:pPr>
    </w:p>
    <w:tbl>
      <w:tblPr>
        <w:tblW w:w="9214"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00"/>
        <w:gridCol w:w="2914"/>
      </w:tblGrid>
      <w:tr w:rsidR="000E0323" w:rsidRPr="00D2378A" w14:paraId="3F7FD543" w14:textId="77777777" w:rsidTr="008175C6">
        <w:tc>
          <w:tcPr>
            <w:tcW w:w="6300" w:type="dxa"/>
            <w:shd w:val="clear" w:color="auto" w:fill="D9D9D9"/>
            <w:vAlign w:val="bottom"/>
          </w:tcPr>
          <w:p w14:paraId="105A8D87" w14:textId="77777777" w:rsidR="000E0323" w:rsidRPr="00D2378A" w:rsidRDefault="000E0323" w:rsidP="008175C6">
            <w:pPr>
              <w:spacing w:line="360" w:lineRule="auto"/>
              <w:rPr>
                <w:rFonts w:ascii="Calibri" w:hAnsi="Calibri" w:cs="Calibri"/>
                <w:sz w:val="22"/>
                <w:szCs w:val="22"/>
              </w:rPr>
            </w:pPr>
            <w:r w:rsidRPr="00D2378A">
              <w:rPr>
                <w:rFonts w:ascii="Calibri" w:hAnsi="Calibri" w:cs="Calibri"/>
                <w:sz w:val="22"/>
                <w:szCs w:val="22"/>
              </w:rPr>
              <w:t xml:space="preserve">PRIHODKI PO PREDVIDENIH VIRIH </w:t>
            </w:r>
          </w:p>
        </w:tc>
        <w:tc>
          <w:tcPr>
            <w:tcW w:w="2914" w:type="dxa"/>
            <w:shd w:val="clear" w:color="auto" w:fill="D9D9D9"/>
          </w:tcPr>
          <w:p w14:paraId="7CF4341A" w14:textId="77777777" w:rsidR="000E0323" w:rsidRPr="00D2378A" w:rsidRDefault="000E0323" w:rsidP="008175C6">
            <w:pPr>
              <w:spacing w:line="360" w:lineRule="auto"/>
              <w:jc w:val="center"/>
              <w:rPr>
                <w:rFonts w:ascii="Calibri" w:hAnsi="Calibri" w:cs="Calibri"/>
                <w:iCs/>
                <w:sz w:val="22"/>
                <w:szCs w:val="22"/>
              </w:rPr>
            </w:pPr>
            <w:r w:rsidRPr="00D2378A">
              <w:rPr>
                <w:rFonts w:ascii="Calibri" w:hAnsi="Calibri" w:cs="Calibri"/>
                <w:iCs/>
                <w:sz w:val="22"/>
                <w:szCs w:val="22"/>
              </w:rPr>
              <w:t>v EUR</w:t>
            </w:r>
          </w:p>
        </w:tc>
      </w:tr>
      <w:tr w:rsidR="000E0323" w:rsidRPr="00D2378A" w14:paraId="40C93F0D" w14:textId="77777777" w:rsidTr="008175C6">
        <w:tc>
          <w:tcPr>
            <w:tcW w:w="6300" w:type="dxa"/>
            <w:shd w:val="clear" w:color="auto" w:fill="auto"/>
          </w:tcPr>
          <w:p w14:paraId="26254315" w14:textId="77777777" w:rsidR="000E0323" w:rsidRPr="00D2378A" w:rsidRDefault="000E0323" w:rsidP="008175C6">
            <w:pPr>
              <w:spacing w:line="360" w:lineRule="auto"/>
              <w:rPr>
                <w:rFonts w:ascii="Calibri" w:hAnsi="Calibri" w:cs="Calibri"/>
                <w:sz w:val="22"/>
                <w:szCs w:val="22"/>
              </w:rPr>
            </w:pPr>
            <w:r w:rsidRPr="00D2378A">
              <w:rPr>
                <w:rFonts w:ascii="Calibri" w:hAnsi="Calibri" w:cs="Calibri"/>
                <w:sz w:val="22"/>
                <w:szCs w:val="22"/>
              </w:rPr>
              <w:t>-</w:t>
            </w:r>
          </w:p>
        </w:tc>
        <w:tc>
          <w:tcPr>
            <w:tcW w:w="2914" w:type="dxa"/>
            <w:shd w:val="clear" w:color="auto" w:fill="auto"/>
          </w:tcPr>
          <w:p w14:paraId="7E8B4B00" w14:textId="77777777" w:rsidR="000E0323" w:rsidRPr="00D2378A" w:rsidRDefault="000E0323" w:rsidP="008175C6">
            <w:pPr>
              <w:spacing w:line="360" w:lineRule="auto"/>
              <w:rPr>
                <w:rFonts w:ascii="Calibri" w:hAnsi="Calibri" w:cs="Calibri"/>
                <w:iCs/>
                <w:sz w:val="22"/>
                <w:szCs w:val="22"/>
              </w:rPr>
            </w:pPr>
          </w:p>
        </w:tc>
      </w:tr>
      <w:tr w:rsidR="000E0323" w:rsidRPr="00D2378A" w14:paraId="4305E11A" w14:textId="77777777" w:rsidTr="008175C6">
        <w:tc>
          <w:tcPr>
            <w:tcW w:w="6300" w:type="dxa"/>
            <w:shd w:val="clear" w:color="auto" w:fill="auto"/>
          </w:tcPr>
          <w:p w14:paraId="0384BFE6" w14:textId="77777777" w:rsidR="000E0323" w:rsidRPr="00D2378A" w:rsidRDefault="000E0323" w:rsidP="008175C6">
            <w:pPr>
              <w:spacing w:line="360" w:lineRule="auto"/>
              <w:rPr>
                <w:rFonts w:ascii="Calibri" w:hAnsi="Calibri" w:cs="Calibri"/>
                <w:sz w:val="22"/>
                <w:szCs w:val="22"/>
              </w:rPr>
            </w:pPr>
            <w:r w:rsidRPr="00D2378A">
              <w:rPr>
                <w:rFonts w:ascii="Calibri" w:hAnsi="Calibri" w:cs="Calibri"/>
                <w:sz w:val="22"/>
                <w:szCs w:val="22"/>
              </w:rPr>
              <w:t>-</w:t>
            </w:r>
          </w:p>
        </w:tc>
        <w:tc>
          <w:tcPr>
            <w:tcW w:w="2914" w:type="dxa"/>
            <w:shd w:val="clear" w:color="auto" w:fill="auto"/>
          </w:tcPr>
          <w:p w14:paraId="16C29CCB" w14:textId="77777777" w:rsidR="000E0323" w:rsidRPr="00D2378A" w:rsidRDefault="000E0323" w:rsidP="008175C6">
            <w:pPr>
              <w:spacing w:line="360" w:lineRule="auto"/>
              <w:rPr>
                <w:rFonts w:ascii="Calibri" w:hAnsi="Calibri" w:cs="Calibri"/>
                <w:iCs/>
                <w:sz w:val="22"/>
                <w:szCs w:val="22"/>
              </w:rPr>
            </w:pPr>
          </w:p>
        </w:tc>
      </w:tr>
      <w:tr w:rsidR="000E0323" w:rsidRPr="00D2378A" w14:paraId="1B1536EC" w14:textId="77777777" w:rsidTr="008175C6">
        <w:tc>
          <w:tcPr>
            <w:tcW w:w="6300" w:type="dxa"/>
            <w:shd w:val="clear" w:color="auto" w:fill="auto"/>
          </w:tcPr>
          <w:p w14:paraId="5399759D" w14:textId="77777777" w:rsidR="000E0323" w:rsidRPr="00D2378A" w:rsidRDefault="000E0323" w:rsidP="008175C6">
            <w:pPr>
              <w:spacing w:line="360" w:lineRule="auto"/>
              <w:rPr>
                <w:rFonts w:ascii="Calibri" w:hAnsi="Calibri" w:cs="Calibri"/>
                <w:b/>
                <w:iCs/>
                <w:sz w:val="22"/>
                <w:szCs w:val="22"/>
              </w:rPr>
            </w:pPr>
            <w:r w:rsidRPr="00D2378A">
              <w:rPr>
                <w:rFonts w:ascii="Calibri" w:hAnsi="Calibri" w:cs="Calibri"/>
                <w:b/>
                <w:iCs/>
                <w:sz w:val="22"/>
                <w:szCs w:val="22"/>
              </w:rPr>
              <w:t>SKUPAJ PRIHODKI</w:t>
            </w:r>
          </w:p>
        </w:tc>
        <w:tc>
          <w:tcPr>
            <w:tcW w:w="2914" w:type="dxa"/>
            <w:shd w:val="clear" w:color="auto" w:fill="auto"/>
          </w:tcPr>
          <w:p w14:paraId="4141F9B4" w14:textId="77777777" w:rsidR="000E0323" w:rsidRPr="00D2378A" w:rsidRDefault="000E0323" w:rsidP="008175C6">
            <w:pPr>
              <w:rPr>
                <w:rFonts w:ascii="Calibri" w:hAnsi="Calibri" w:cs="Calibri"/>
                <w:iCs/>
                <w:sz w:val="22"/>
                <w:szCs w:val="22"/>
              </w:rPr>
            </w:pPr>
          </w:p>
        </w:tc>
      </w:tr>
    </w:tbl>
    <w:p w14:paraId="17E8CEFC" w14:textId="77777777" w:rsidR="000E0323" w:rsidRPr="00D2378A" w:rsidRDefault="000E0323" w:rsidP="000E0323">
      <w:pPr>
        <w:jc w:val="both"/>
        <w:rPr>
          <w:rFonts w:ascii="Calibri" w:hAnsi="Calibri" w:cs="Calibri"/>
          <w:sz w:val="22"/>
          <w:szCs w:val="22"/>
        </w:rPr>
      </w:pPr>
    </w:p>
    <w:p w14:paraId="59594574" w14:textId="77777777" w:rsidR="000E0323" w:rsidRPr="00D2378A" w:rsidRDefault="000E0323" w:rsidP="000E0323">
      <w:pPr>
        <w:jc w:val="both"/>
        <w:rPr>
          <w:rFonts w:ascii="Calibri" w:hAnsi="Calibri" w:cs="Calibri"/>
          <w:sz w:val="22"/>
          <w:szCs w:val="22"/>
        </w:rPr>
      </w:pPr>
    </w:p>
    <w:p w14:paraId="3FC5AE66" w14:textId="5C08C5B5" w:rsidR="00B25B99" w:rsidRPr="00B25B99" w:rsidRDefault="00B25B99" w:rsidP="00B25B99">
      <w:pPr>
        <w:jc w:val="both"/>
        <w:rPr>
          <w:rFonts w:ascii="Calibri" w:hAnsi="Calibri" w:cs="Arial"/>
          <w:sz w:val="22"/>
          <w:szCs w:val="22"/>
        </w:rPr>
      </w:pPr>
      <w:r w:rsidRPr="00B25B99">
        <w:rPr>
          <w:rFonts w:ascii="Calibri" w:hAnsi="Calibri" w:cs="Calibri"/>
          <w:b/>
          <w:bCs/>
          <w:sz w:val="22"/>
          <w:szCs w:val="22"/>
          <w:u w:val="single"/>
        </w:rPr>
        <w:t>OPOMBA:</w:t>
      </w:r>
      <w:r w:rsidRPr="00B25B99">
        <w:rPr>
          <w:rFonts w:ascii="Calibri" w:hAnsi="Calibri" w:cs="Calibri"/>
          <w:sz w:val="22"/>
          <w:szCs w:val="22"/>
        </w:rPr>
        <w:t xml:space="preserve"> </w:t>
      </w:r>
      <w:r w:rsidR="00CF220E">
        <w:rPr>
          <w:rFonts w:ascii="Calibri" w:hAnsi="Calibri" w:cs="Arial"/>
          <w:sz w:val="22"/>
          <w:szCs w:val="22"/>
        </w:rPr>
        <w:t>Pisni z</w:t>
      </w:r>
      <w:r w:rsidRPr="00B25B99">
        <w:rPr>
          <w:rFonts w:ascii="Calibri" w:hAnsi="Calibri" w:cs="Arial"/>
          <w:sz w:val="22"/>
          <w:szCs w:val="22"/>
        </w:rPr>
        <w:t xml:space="preserve">ahtevek za nakazilo in dokazila o porabi sredstev za nakup opreme, ki bodo podlaga za nakazilo, je potrebno posredovati </w:t>
      </w:r>
      <w:r>
        <w:rPr>
          <w:rFonts w:ascii="Calibri" w:hAnsi="Calibri" w:cs="Arial"/>
          <w:sz w:val="22"/>
          <w:szCs w:val="22"/>
        </w:rPr>
        <w:t xml:space="preserve">na Občino </w:t>
      </w:r>
      <w:r w:rsidRPr="00B25B99">
        <w:rPr>
          <w:rFonts w:ascii="Calibri" w:hAnsi="Calibri" w:cs="Arial"/>
          <w:sz w:val="22"/>
          <w:szCs w:val="22"/>
        </w:rPr>
        <w:t xml:space="preserve">najkasneje do </w:t>
      </w:r>
      <w:r w:rsidRPr="00B25B99">
        <w:rPr>
          <w:rFonts w:ascii="Calibri" w:hAnsi="Calibri" w:cs="Arial"/>
          <w:b/>
          <w:bCs/>
          <w:sz w:val="22"/>
          <w:szCs w:val="22"/>
        </w:rPr>
        <w:t>18. 11. 2025.</w:t>
      </w:r>
    </w:p>
    <w:p w14:paraId="50CA5DEA" w14:textId="1DC04C15" w:rsidR="000E0323" w:rsidRPr="00D2378A" w:rsidRDefault="000E0323" w:rsidP="000E0323">
      <w:pPr>
        <w:jc w:val="both"/>
        <w:rPr>
          <w:rFonts w:ascii="Calibri" w:hAnsi="Calibri" w:cs="Calibri"/>
          <w:sz w:val="22"/>
          <w:szCs w:val="22"/>
        </w:rPr>
      </w:pPr>
    </w:p>
    <w:p w14:paraId="7E81ADA0" w14:textId="77777777" w:rsidR="000E0323" w:rsidRPr="00D2378A" w:rsidRDefault="000E0323" w:rsidP="000E0323">
      <w:pPr>
        <w:rPr>
          <w:rFonts w:ascii="Calibri" w:hAnsi="Calibri" w:cs="Calibri"/>
          <w:sz w:val="22"/>
          <w:szCs w:val="22"/>
        </w:rPr>
      </w:pPr>
    </w:p>
    <w:p w14:paraId="1C256FF2" w14:textId="77777777" w:rsidR="000E0323" w:rsidRPr="00D2378A" w:rsidRDefault="000E0323" w:rsidP="000E0323">
      <w:pPr>
        <w:rPr>
          <w:rFonts w:ascii="Calibri" w:hAnsi="Calibri" w:cs="Calibri"/>
          <w:sz w:val="22"/>
          <w:szCs w:val="22"/>
        </w:rPr>
      </w:pPr>
    </w:p>
    <w:p w14:paraId="634452DB" w14:textId="77777777" w:rsidR="000E0323" w:rsidRPr="00D2378A" w:rsidRDefault="000E0323" w:rsidP="000E0323">
      <w:pPr>
        <w:rPr>
          <w:rFonts w:ascii="Calibri" w:hAnsi="Calibri" w:cs="Calibri"/>
          <w:sz w:val="22"/>
          <w:szCs w:val="22"/>
        </w:rPr>
      </w:pPr>
    </w:p>
    <w:p w14:paraId="4F2B8163" w14:textId="77777777" w:rsidR="000E0323" w:rsidRPr="00D2378A" w:rsidRDefault="000E0323" w:rsidP="000E0323">
      <w:pPr>
        <w:rPr>
          <w:rFonts w:ascii="Calibri" w:hAnsi="Calibri" w:cs="Calibri"/>
          <w:sz w:val="22"/>
          <w:szCs w:val="22"/>
        </w:rPr>
      </w:pPr>
    </w:p>
    <w:p w14:paraId="530F8709" w14:textId="77777777" w:rsidR="000E0323" w:rsidRPr="00D2378A" w:rsidRDefault="000E0323" w:rsidP="000E0323">
      <w:pPr>
        <w:rPr>
          <w:rFonts w:ascii="Calibri" w:hAnsi="Calibri" w:cs="Calibri"/>
          <w:sz w:val="22"/>
          <w:szCs w:val="22"/>
        </w:rPr>
      </w:pPr>
    </w:p>
    <w:tbl>
      <w:tblPr>
        <w:tblW w:w="0" w:type="auto"/>
        <w:tblLook w:val="04A0" w:firstRow="1" w:lastRow="0" w:firstColumn="1" w:lastColumn="0" w:noHBand="0" w:noVBand="1"/>
      </w:tblPr>
      <w:tblGrid>
        <w:gridCol w:w="3871"/>
        <w:gridCol w:w="2092"/>
        <w:gridCol w:w="3109"/>
      </w:tblGrid>
      <w:tr w:rsidR="000E0323" w:rsidRPr="00D2378A" w14:paraId="040C5D8B" w14:textId="77777777" w:rsidTr="008175C6">
        <w:tc>
          <w:tcPr>
            <w:tcW w:w="3936" w:type="dxa"/>
            <w:shd w:val="clear" w:color="auto" w:fill="auto"/>
          </w:tcPr>
          <w:p w14:paraId="15BC3678" w14:textId="77777777" w:rsidR="000E0323" w:rsidRPr="00D2378A" w:rsidRDefault="000E0323" w:rsidP="008175C6">
            <w:pPr>
              <w:rPr>
                <w:rFonts w:ascii="Calibri" w:hAnsi="Calibri" w:cs="Calibri"/>
                <w:sz w:val="22"/>
                <w:szCs w:val="22"/>
              </w:rPr>
            </w:pPr>
            <w:r w:rsidRPr="00D2378A">
              <w:rPr>
                <w:rFonts w:ascii="Calibri" w:hAnsi="Calibri" w:cs="Calibri"/>
                <w:sz w:val="22"/>
                <w:szCs w:val="22"/>
              </w:rPr>
              <w:t>Kraj in datum:</w:t>
            </w:r>
            <w:r w:rsidRPr="00D2378A">
              <w:rPr>
                <w:rFonts w:ascii="Calibri" w:hAnsi="Calibri" w:cs="Calibri"/>
                <w:sz w:val="22"/>
                <w:szCs w:val="22"/>
              </w:rPr>
              <w:tab/>
            </w:r>
          </w:p>
        </w:tc>
        <w:tc>
          <w:tcPr>
            <w:tcW w:w="2126" w:type="dxa"/>
            <w:shd w:val="clear" w:color="auto" w:fill="auto"/>
          </w:tcPr>
          <w:p w14:paraId="70825708" w14:textId="77777777" w:rsidR="000E0323" w:rsidRPr="00D2378A" w:rsidRDefault="000E0323" w:rsidP="008175C6">
            <w:pPr>
              <w:rPr>
                <w:rFonts w:ascii="Calibri" w:hAnsi="Calibri" w:cs="Calibri"/>
                <w:sz w:val="22"/>
                <w:szCs w:val="22"/>
              </w:rPr>
            </w:pPr>
            <w:r w:rsidRPr="00D2378A">
              <w:rPr>
                <w:rFonts w:ascii="Calibri" w:hAnsi="Calibri" w:cs="Calibri"/>
                <w:sz w:val="22"/>
                <w:szCs w:val="22"/>
              </w:rPr>
              <w:t>Žig</w:t>
            </w:r>
          </w:p>
        </w:tc>
        <w:tc>
          <w:tcPr>
            <w:tcW w:w="3149" w:type="dxa"/>
            <w:shd w:val="clear" w:color="auto" w:fill="auto"/>
          </w:tcPr>
          <w:p w14:paraId="5351CC02" w14:textId="77777777" w:rsidR="000E0323" w:rsidRPr="00D2378A" w:rsidRDefault="000E0323" w:rsidP="008175C6">
            <w:pPr>
              <w:rPr>
                <w:rFonts w:ascii="Calibri" w:hAnsi="Calibri" w:cs="Calibri"/>
                <w:sz w:val="22"/>
                <w:szCs w:val="22"/>
              </w:rPr>
            </w:pPr>
            <w:r w:rsidRPr="00D2378A">
              <w:rPr>
                <w:rFonts w:ascii="Calibri" w:hAnsi="Calibri" w:cs="Calibri"/>
                <w:sz w:val="22"/>
                <w:szCs w:val="22"/>
              </w:rPr>
              <w:t>Podpis odgovorne osebe prijavitelja:</w:t>
            </w:r>
          </w:p>
        </w:tc>
      </w:tr>
      <w:bookmarkEnd w:id="0"/>
    </w:tbl>
    <w:p w14:paraId="696D57CA" w14:textId="77777777" w:rsidR="000E0323" w:rsidRPr="00D2378A" w:rsidRDefault="000E0323" w:rsidP="000E0323">
      <w:pPr>
        <w:jc w:val="center"/>
        <w:rPr>
          <w:rFonts w:ascii="Calibri" w:hAnsi="Calibri" w:cs="Calibri"/>
          <w:sz w:val="22"/>
          <w:szCs w:val="22"/>
        </w:rPr>
      </w:pPr>
    </w:p>
    <w:p w14:paraId="22CDC65D" w14:textId="77777777" w:rsidR="000E0323" w:rsidRPr="00D2378A" w:rsidRDefault="000E0323" w:rsidP="000E0323">
      <w:pPr>
        <w:tabs>
          <w:tab w:val="left" w:pos="1040"/>
        </w:tabs>
        <w:rPr>
          <w:rFonts w:ascii="Calibri" w:hAnsi="Calibri" w:cs="Calibri"/>
          <w:sz w:val="22"/>
          <w:szCs w:val="22"/>
        </w:rPr>
      </w:pPr>
    </w:p>
    <w:p w14:paraId="51DFF878" w14:textId="77777777" w:rsidR="009A6EED" w:rsidRPr="00D2378A" w:rsidRDefault="009A6EED">
      <w:pPr>
        <w:rPr>
          <w:rFonts w:ascii="Calibri" w:hAnsi="Calibri" w:cs="Calibri"/>
        </w:rPr>
      </w:pPr>
    </w:p>
    <w:sectPr w:rsidR="009A6EED" w:rsidRPr="00D2378A">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375F13" w14:textId="77777777" w:rsidR="00D2378A" w:rsidRDefault="00D2378A" w:rsidP="00D2378A">
      <w:r>
        <w:separator/>
      </w:r>
    </w:p>
  </w:endnote>
  <w:endnote w:type="continuationSeparator" w:id="0">
    <w:p w14:paraId="7317F437" w14:textId="77777777" w:rsidR="00D2378A" w:rsidRDefault="00D2378A" w:rsidP="00D23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29D14B" w14:textId="77777777" w:rsidR="00D2378A" w:rsidRDefault="00D2378A" w:rsidP="00D2378A">
      <w:r>
        <w:separator/>
      </w:r>
    </w:p>
  </w:footnote>
  <w:footnote w:type="continuationSeparator" w:id="0">
    <w:p w14:paraId="1CC78C54" w14:textId="77777777" w:rsidR="00D2378A" w:rsidRDefault="00D2378A" w:rsidP="00D237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04571" w14:textId="612F75E0" w:rsidR="00D2378A" w:rsidRDefault="00D2378A">
    <w:pPr>
      <w:pStyle w:val="Glava"/>
    </w:pPr>
    <w:r>
      <w:ptab w:relativeTo="margin" w:alignment="center" w:leader="none"/>
    </w:r>
    <w:r>
      <w:ptab w:relativeTo="margin" w:alignment="right" w:leader="none"/>
    </w:r>
    <w:r w:rsidRPr="00D2378A">
      <w:rPr>
        <w:rFonts w:ascii="Calibri" w:hAnsi="Calibri" w:cs="Calibri"/>
        <w:b/>
        <w:sz w:val="20"/>
        <w:szCs w:val="20"/>
        <w:highlight w:val="green"/>
      </w:rPr>
      <w:t xml:space="preserve">KULTURA </w:t>
    </w:r>
    <w:r w:rsidRPr="003E6F20">
      <w:rPr>
        <w:rFonts w:ascii="Calibri" w:hAnsi="Calibri" w:cs="Calibri"/>
        <w:b/>
        <w:sz w:val="20"/>
        <w:szCs w:val="20"/>
        <w:highlight w:val="green"/>
      </w:rPr>
      <w:t>2025</w:t>
    </w:r>
    <w:r w:rsidR="003E6F20" w:rsidRPr="003E6F20">
      <w:rPr>
        <w:rFonts w:ascii="Calibri" w:hAnsi="Calibri" w:cs="Calibri"/>
        <w:b/>
        <w:sz w:val="20"/>
        <w:szCs w:val="20"/>
        <w:highlight w:val="green"/>
      </w:rPr>
      <w:t xml:space="preserve"> – NAKUP IN VZDRŽEVANJE OPREME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C3B3D"/>
    <w:multiLevelType w:val="hybridMultilevel"/>
    <w:tmpl w:val="FE42ED5A"/>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 w15:restartNumberingAfterBreak="0">
    <w:nsid w:val="1E1F51B6"/>
    <w:multiLevelType w:val="hybridMultilevel"/>
    <w:tmpl w:val="B56CA604"/>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 w15:restartNumberingAfterBreak="0">
    <w:nsid w:val="69FD4BDE"/>
    <w:multiLevelType w:val="hybridMultilevel"/>
    <w:tmpl w:val="46F4857E"/>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 w15:restartNumberingAfterBreak="0">
    <w:nsid w:val="6D6B7B3A"/>
    <w:multiLevelType w:val="hybridMultilevel"/>
    <w:tmpl w:val="417EF1DC"/>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 w15:restartNumberingAfterBreak="0">
    <w:nsid w:val="76C542C5"/>
    <w:multiLevelType w:val="hybridMultilevel"/>
    <w:tmpl w:val="62C8FA7A"/>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16cid:durableId="1549806530">
    <w:abstractNumId w:val="1"/>
  </w:num>
  <w:num w:numId="2" w16cid:durableId="1882475383">
    <w:abstractNumId w:val="2"/>
  </w:num>
  <w:num w:numId="3" w16cid:durableId="819081558">
    <w:abstractNumId w:val="4"/>
  </w:num>
  <w:num w:numId="4" w16cid:durableId="222370466">
    <w:abstractNumId w:val="0"/>
  </w:num>
  <w:num w:numId="5" w16cid:durableId="2594146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323"/>
    <w:rsid w:val="0009059E"/>
    <w:rsid w:val="000E0323"/>
    <w:rsid w:val="00181F6D"/>
    <w:rsid w:val="00320147"/>
    <w:rsid w:val="003A6D05"/>
    <w:rsid w:val="003E6F20"/>
    <w:rsid w:val="0045246B"/>
    <w:rsid w:val="005706EB"/>
    <w:rsid w:val="005E598D"/>
    <w:rsid w:val="007D7C40"/>
    <w:rsid w:val="0095708F"/>
    <w:rsid w:val="009A0151"/>
    <w:rsid w:val="009A6EED"/>
    <w:rsid w:val="00AA0A35"/>
    <w:rsid w:val="00B25B99"/>
    <w:rsid w:val="00CF220E"/>
    <w:rsid w:val="00D2378A"/>
    <w:rsid w:val="00E92560"/>
    <w:rsid w:val="00EB07D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F15B24F"/>
  <w15:chartTrackingRefBased/>
  <w15:docId w15:val="{59E9DF2F-F3F1-4C96-A910-1E258A001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E0323"/>
    <w:pPr>
      <w:spacing w:after="0" w:line="240" w:lineRule="auto"/>
    </w:pPr>
    <w:rPr>
      <w:rFonts w:ascii="Times New Roman" w:eastAsia="Times New Roman" w:hAnsi="Times New Roman" w:cs="Times New Roman"/>
      <w:kern w:val="0"/>
      <w:sz w:val="24"/>
      <w:szCs w:val="24"/>
      <w:lang w:eastAsia="sl-SI"/>
      <w14:ligatures w14:val="none"/>
    </w:rPr>
  </w:style>
  <w:style w:type="paragraph" w:styleId="Naslov1">
    <w:name w:val="heading 1"/>
    <w:basedOn w:val="Navaden"/>
    <w:next w:val="Navaden"/>
    <w:link w:val="Naslov1Znak"/>
    <w:uiPriority w:val="9"/>
    <w:qFormat/>
    <w:rsid w:val="000E032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0E032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0E0323"/>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0E0323"/>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0E0323"/>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0E0323"/>
    <w:pPr>
      <w:keepNext/>
      <w:keepLines/>
      <w:spacing w:before="4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0E0323"/>
    <w:pPr>
      <w:keepNext/>
      <w:keepLines/>
      <w:spacing w:before="4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0E0323"/>
    <w:pPr>
      <w:keepNext/>
      <w:keepLines/>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0E0323"/>
    <w:pPr>
      <w:keepNext/>
      <w:keepLines/>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0E0323"/>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0E0323"/>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0E0323"/>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0E0323"/>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0E0323"/>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0E0323"/>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0E0323"/>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0E0323"/>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0E0323"/>
    <w:rPr>
      <w:rFonts w:eastAsiaTheme="majorEastAsia" w:cstheme="majorBidi"/>
      <w:color w:val="272727" w:themeColor="text1" w:themeTint="D8"/>
    </w:rPr>
  </w:style>
  <w:style w:type="paragraph" w:styleId="Naslov">
    <w:name w:val="Title"/>
    <w:basedOn w:val="Navaden"/>
    <w:next w:val="Navaden"/>
    <w:link w:val="NaslovZnak"/>
    <w:uiPriority w:val="10"/>
    <w:qFormat/>
    <w:rsid w:val="000E0323"/>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0E0323"/>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0E0323"/>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0E0323"/>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0E0323"/>
    <w:pPr>
      <w:spacing w:before="160"/>
      <w:jc w:val="center"/>
    </w:pPr>
    <w:rPr>
      <w:i/>
      <w:iCs/>
      <w:color w:val="404040" w:themeColor="text1" w:themeTint="BF"/>
    </w:rPr>
  </w:style>
  <w:style w:type="character" w:customStyle="1" w:styleId="CitatZnak">
    <w:name w:val="Citat Znak"/>
    <w:basedOn w:val="Privzetapisavaodstavka"/>
    <w:link w:val="Citat"/>
    <w:uiPriority w:val="29"/>
    <w:rsid w:val="000E0323"/>
    <w:rPr>
      <w:i/>
      <w:iCs/>
      <w:color w:val="404040" w:themeColor="text1" w:themeTint="BF"/>
    </w:rPr>
  </w:style>
  <w:style w:type="paragraph" w:styleId="Odstavekseznama">
    <w:name w:val="List Paragraph"/>
    <w:basedOn w:val="Navaden"/>
    <w:uiPriority w:val="34"/>
    <w:qFormat/>
    <w:rsid w:val="000E0323"/>
    <w:pPr>
      <w:ind w:left="720"/>
      <w:contextualSpacing/>
    </w:pPr>
  </w:style>
  <w:style w:type="character" w:styleId="Intenzivenpoudarek">
    <w:name w:val="Intense Emphasis"/>
    <w:basedOn w:val="Privzetapisavaodstavka"/>
    <w:uiPriority w:val="21"/>
    <w:qFormat/>
    <w:rsid w:val="000E0323"/>
    <w:rPr>
      <w:i/>
      <w:iCs/>
      <w:color w:val="0F4761" w:themeColor="accent1" w:themeShade="BF"/>
    </w:rPr>
  </w:style>
  <w:style w:type="paragraph" w:styleId="Intenzivencitat">
    <w:name w:val="Intense Quote"/>
    <w:basedOn w:val="Navaden"/>
    <w:next w:val="Navaden"/>
    <w:link w:val="IntenzivencitatZnak"/>
    <w:uiPriority w:val="30"/>
    <w:qFormat/>
    <w:rsid w:val="000E032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0E0323"/>
    <w:rPr>
      <w:i/>
      <w:iCs/>
      <w:color w:val="0F4761" w:themeColor="accent1" w:themeShade="BF"/>
    </w:rPr>
  </w:style>
  <w:style w:type="character" w:styleId="Intenzivensklic">
    <w:name w:val="Intense Reference"/>
    <w:basedOn w:val="Privzetapisavaodstavka"/>
    <w:uiPriority w:val="32"/>
    <w:qFormat/>
    <w:rsid w:val="000E0323"/>
    <w:rPr>
      <w:b/>
      <w:bCs/>
      <w:smallCaps/>
      <w:color w:val="0F4761" w:themeColor="accent1" w:themeShade="BF"/>
      <w:spacing w:val="5"/>
    </w:rPr>
  </w:style>
  <w:style w:type="character" w:customStyle="1" w:styleId="officialgazetteparagraph1">
    <w:name w:val="official_gazette_paragraph_1"/>
    <w:basedOn w:val="Privzetapisavaodstavka"/>
    <w:rsid w:val="000E0323"/>
  </w:style>
  <w:style w:type="paragraph" w:styleId="Glava">
    <w:name w:val="header"/>
    <w:basedOn w:val="Navaden"/>
    <w:link w:val="GlavaZnak"/>
    <w:uiPriority w:val="99"/>
    <w:unhideWhenUsed/>
    <w:rsid w:val="00D2378A"/>
    <w:pPr>
      <w:tabs>
        <w:tab w:val="center" w:pos="4536"/>
        <w:tab w:val="right" w:pos="9072"/>
      </w:tabs>
    </w:pPr>
  </w:style>
  <w:style w:type="character" w:customStyle="1" w:styleId="GlavaZnak">
    <w:name w:val="Glava Znak"/>
    <w:basedOn w:val="Privzetapisavaodstavka"/>
    <w:link w:val="Glava"/>
    <w:uiPriority w:val="99"/>
    <w:rsid w:val="00D2378A"/>
    <w:rPr>
      <w:rFonts w:ascii="Times New Roman" w:eastAsia="Times New Roman" w:hAnsi="Times New Roman" w:cs="Times New Roman"/>
      <w:kern w:val="0"/>
      <w:sz w:val="24"/>
      <w:szCs w:val="24"/>
      <w:lang w:eastAsia="sl-SI"/>
      <w14:ligatures w14:val="none"/>
    </w:rPr>
  </w:style>
  <w:style w:type="paragraph" w:styleId="Noga">
    <w:name w:val="footer"/>
    <w:basedOn w:val="Navaden"/>
    <w:link w:val="NogaZnak"/>
    <w:uiPriority w:val="99"/>
    <w:unhideWhenUsed/>
    <w:rsid w:val="00D2378A"/>
    <w:pPr>
      <w:tabs>
        <w:tab w:val="center" w:pos="4536"/>
        <w:tab w:val="right" w:pos="9072"/>
      </w:tabs>
    </w:pPr>
  </w:style>
  <w:style w:type="character" w:customStyle="1" w:styleId="NogaZnak">
    <w:name w:val="Noga Znak"/>
    <w:basedOn w:val="Privzetapisavaodstavka"/>
    <w:link w:val="Noga"/>
    <w:uiPriority w:val="99"/>
    <w:rsid w:val="00D2378A"/>
    <w:rPr>
      <w:rFonts w:ascii="Times New Roman" w:eastAsia="Times New Roman" w:hAnsi="Times New Roman" w:cs="Times New Roman"/>
      <w:kern w:val="0"/>
      <w:sz w:val="24"/>
      <w:szCs w:val="24"/>
      <w:lang w:eastAsia="sl-S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422</Words>
  <Characters>2408</Characters>
  <Application>Microsoft Office Word</Application>
  <DocSecurity>0</DocSecurity>
  <Lines>20</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Fajdiga, Alenka</dc:creator>
  <cp:keywords/>
  <dc:description/>
  <cp:lastModifiedBy>Tanja Fajdiga</cp:lastModifiedBy>
  <cp:revision>2</cp:revision>
  <dcterms:created xsi:type="dcterms:W3CDTF">2025-04-14T06:01:00Z</dcterms:created>
  <dcterms:modified xsi:type="dcterms:W3CDTF">2025-04-14T06:01:00Z</dcterms:modified>
</cp:coreProperties>
</file>